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C9" w:rsidRDefault="00110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I.I.S.A.C.P.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-I.P.S.I.A.-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“LUCA COSCIONI” ORVIETO</w:t>
      </w:r>
    </w:p>
    <w:p w:rsidR="00B344C9" w:rsidRDefault="001105D8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VALUTAZIONE VERIFICA SOMMATIVA ORALE                                          DIPARTIMENTO TECNOLOGICO E MANUTENTIVO </w:t>
      </w:r>
    </w:p>
    <w:p w:rsidR="00B344C9" w:rsidRDefault="001105D8">
      <w:pPr>
        <w:spacing w:after="100"/>
      </w:pPr>
      <w:r>
        <w:rPr>
          <w:rFonts w:ascii="Times New Roman" w:hAnsi="Times New Roman" w:cs="Times New Roman"/>
          <w:sz w:val="24"/>
          <w:szCs w:val="24"/>
        </w:rPr>
        <w:t>MATERIA:</w:t>
      </w:r>
      <w:r>
        <w:rPr>
          <w:rFonts w:ascii="Times New Roman" w:hAnsi="Times New Roman" w:cs="Times New Roman"/>
          <w:b/>
          <w:sz w:val="24"/>
          <w:szCs w:val="24"/>
        </w:rPr>
        <w:t xml:space="preserve"> TECNOLOGIE E TENICHE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INSTALLAZIONE E MANUTENZIONE</w:t>
      </w:r>
      <w:bookmarkStart w:id="0" w:name="Bookmark"/>
      <w:bookmarkEnd w:id="0"/>
    </w:p>
    <w:p w:rsidR="00B344C9" w:rsidRDefault="001105D8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L’ALUNNA/O </w:t>
      </w:r>
      <w:r>
        <w:rPr>
          <w:rFonts w:ascii="Times New Roman" w:hAnsi="Times New Roman" w:cs="Times New Roman"/>
          <w:sz w:val="24"/>
          <w:szCs w:val="24"/>
        </w:rPr>
        <w:t>_________________________________________         Data _________________</w:t>
      </w:r>
    </w:p>
    <w:tbl>
      <w:tblPr>
        <w:tblW w:w="9613" w:type="dxa"/>
        <w:tblInd w:w="-5" w:type="dxa"/>
        <w:tblLook w:val="04A0"/>
      </w:tblPr>
      <w:tblGrid>
        <w:gridCol w:w="2316"/>
        <w:gridCol w:w="2042"/>
        <w:gridCol w:w="1852"/>
        <w:gridCol w:w="2140"/>
        <w:gridCol w:w="1263"/>
      </w:tblGrid>
      <w:tr w:rsidR="00B344C9">
        <w:tc>
          <w:tcPr>
            <w:tcW w:w="23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PRESTAZIONE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 CORRISONDENTE</w:t>
            </w:r>
          </w:p>
        </w:tc>
        <w:tc>
          <w:tcPr>
            <w:tcW w:w="126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B344C9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PADRONANZA DELLA LINGUA E PROPRIETÀ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</w:p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LINGUAGGIO</w:t>
            </w:r>
          </w:p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Risponde a domande 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modo sconnesso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faticoso e sconnesso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faticoso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 e lineare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Espone in modo corretto 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coerente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corretto, coerente e lineare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corretto, coerente, lineare ed efficace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CONOSCENZA DEGLI ARGOMENTI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RICHIESTI</w:t>
            </w:r>
          </w:p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20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frammentarie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superficiali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superficiali e poco coerenti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ma manualistiche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ed approfondite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ampie e precise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Conoscenze ampie, precise e approfondite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COLLEGARE LE CONOSCENZE ACQUISITE APPROFONDENDOLE CON SPUNTI CRITICI</w:t>
            </w:r>
          </w:p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Non coglie i nodi concettuali né sa operare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collegamenti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né sa operare collegamenti anche se guidato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e opera collegamenti in modo faticoso anche se guidato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concettuali ed opera collegamenti solo se guidato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in modo autonomo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concettuali ed opera qualche collegamento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tutti i nodi concettuali ed opera collegamenti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B344C9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tutti i nodi concettuali ed opera collegamenti efficaci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/>
        </w:tc>
      </w:tr>
      <w:tr w:rsidR="00B344C9">
        <w:tc>
          <w:tcPr>
            <w:tcW w:w="835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B344C9" w:rsidRDefault="001105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PUNTEGGIO FINALE</w:t>
            </w:r>
          </w:p>
          <w:p w:rsidR="00B344C9" w:rsidRDefault="001105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40 punti)</w:t>
            </w:r>
          </w:p>
        </w:tc>
        <w:tc>
          <w:tcPr>
            <w:tcW w:w="126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344C9" w:rsidRDefault="00B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4C9" w:rsidRDefault="00B344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344C9" w:rsidRDefault="001105D8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VOTO 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L’Insegnante</w:t>
      </w:r>
    </w:p>
    <w:p w:rsidR="00B344C9" w:rsidRDefault="001105D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N.B. Il voto si ottiene dividendo </w:t>
      </w:r>
      <w:r>
        <w:rPr>
          <w:rFonts w:ascii="Times New Roman" w:hAnsi="Times New Roman" w:cs="Times New Roman"/>
          <w:sz w:val="16"/>
          <w:szCs w:val="16"/>
        </w:rPr>
        <w:t>per quattro il PUNTEGGIO FINALE</w:t>
      </w:r>
    </w:p>
    <w:sectPr w:rsidR="00B344C9" w:rsidSect="00CA3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D8" w:rsidRDefault="001105D8" w:rsidP="00CA3242">
      <w:pPr>
        <w:spacing w:after="0" w:line="240" w:lineRule="auto"/>
      </w:pPr>
      <w:r>
        <w:separator/>
      </w:r>
    </w:p>
  </w:endnote>
  <w:endnote w:type="continuationSeparator" w:id="0">
    <w:p w:rsidR="001105D8" w:rsidRDefault="001105D8" w:rsidP="00CA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42" w:rsidRDefault="00CA3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42" w:rsidRDefault="00CA3242">
    <w:pPr>
      <w:pStyle w:val="Pidipagina"/>
    </w:pPr>
    <w:r w:rsidRPr="00CA324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-462915</wp:posOffset>
          </wp:positionV>
          <wp:extent cx="6124575" cy="523875"/>
          <wp:effectExtent l="19050" t="0" r="9525" b="0"/>
          <wp:wrapNone/>
          <wp:docPr id="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42" w:rsidRDefault="00CA32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D8" w:rsidRDefault="001105D8" w:rsidP="00CA3242">
      <w:pPr>
        <w:spacing w:after="0" w:line="240" w:lineRule="auto"/>
      </w:pPr>
      <w:r>
        <w:separator/>
      </w:r>
    </w:p>
  </w:footnote>
  <w:footnote w:type="continuationSeparator" w:id="0">
    <w:p w:rsidR="001105D8" w:rsidRDefault="001105D8" w:rsidP="00CA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42" w:rsidRDefault="00CA32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42" w:rsidRDefault="00CA3242">
    <w:pPr>
      <w:pStyle w:val="Intestazione"/>
    </w:pPr>
    <w:r w:rsidRPr="00CA3242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3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42" w:rsidRDefault="00CA32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44C9"/>
    <w:rsid w:val="001105D8"/>
    <w:rsid w:val="00B344C9"/>
    <w:rsid w:val="00CA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4C9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344C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B344C9"/>
    <w:pPr>
      <w:spacing w:after="120"/>
    </w:pPr>
  </w:style>
  <w:style w:type="paragraph" w:styleId="Elenco">
    <w:name w:val="List"/>
    <w:basedOn w:val="Corpodeltesto"/>
    <w:rsid w:val="00B344C9"/>
    <w:rPr>
      <w:rFonts w:cs="Lucida Sans"/>
    </w:rPr>
  </w:style>
  <w:style w:type="paragraph" w:customStyle="1" w:styleId="Caption">
    <w:name w:val="Caption"/>
    <w:basedOn w:val="Normale"/>
    <w:qFormat/>
    <w:rsid w:val="00B344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344C9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B344C9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A3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242"/>
  </w:style>
  <w:style w:type="paragraph" w:styleId="Pidipagina">
    <w:name w:val="footer"/>
    <w:basedOn w:val="Normale"/>
    <w:link w:val="PidipaginaCarattere"/>
    <w:uiPriority w:val="99"/>
    <w:semiHidden/>
    <w:unhideWhenUsed/>
    <w:rsid w:val="00CA3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2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HP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Tenerelli</dc:creator>
  <dc:description/>
  <cp:lastModifiedBy>pc_hp</cp:lastModifiedBy>
  <cp:revision>3</cp:revision>
  <cp:lastPrinted>2018-10-30T18:47:00Z</cp:lastPrinted>
  <dcterms:created xsi:type="dcterms:W3CDTF">2021-02-12T15:39:00Z</dcterms:created>
  <dcterms:modified xsi:type="dcterms:W3CDTF">2021-02-27T11:00:00Z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